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AAE" w:rsidRDefault="00284AAE" w:rsidP="00284AA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Місяць – СЕРПЕНЬ   2014  року  на  суму  27655  грн.  04  коп.</w:t>
      </w:r>
    </w:p>
    <w:p w:rsidR="00284AAE" w:rsidRDefault="00284AAE" w:rsidP="00284AAE">
      <w:pPr>
        <w:rPr>
          <w:sz w:val="28"/>
          <w:szCs w:val="28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"/>
        <w:gridCol w:w="5099"/>
        <w:gridCol w:w="1420"/>
        <w:gridCol w:w="1135"/>
        <w:gridCol w:w="1237"/>
      </w:tblGrid>
      <w:tr w:rsidR="00284AAE" w:rsidRPr="00242714" w:rsidTr="00BB354F">
        <w:tc>
          <w:tcPr>
            <w:tcW w:w="355" w:type="pct"/>
            <w:vAlign w:val="center"/>
          </w:tcPr>
          <w:p w:rsidR="00284AAE" w:rsidRPr="00242714" w:rsidRDefault="00284AAE" w:rsidP="00BB3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664" w:type="pct"/>
            <w:vAlign w:val="center"/>
          </w:tcPr>
          <w:p w:rsidR="00284AAE" w:rsidRPr="00242714" w:rsidRDefault="00284AAE" w:rsidP="00BB3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742" w:type="pct"/>
            <w:vAlign w:val="center"/>
          </w:tcPr>
          <w:p w:rsidR="00284AAE" w:rsidRPr="00242714" w:rsidRDefault="00284AAE" w:rsidP="00BB3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Од. виміру</w:t>
            </w:r>
          </w:p>
        </w:tc>
        <w:tc>
          <w:tcPr>
            <w:tcW w:w="593" w:type="pct"/>
            <w:vAlign w:val="center"/>
          </w:tcPr>
          <w:p w:rsidR="00284AAE" w:rsidRPr="00242714" w:rsidRDefault="00284AAE" w:rsidP="00BB3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646" w:type="pct"/>
            <w:vAlign w:val="center"/>
          </w:tcPr>
          <w:p w:rsidR="00284AAE" w:rsidRPr="00242714" w:rsidRDefault="00284AAE" w:rsidP="00BB354F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42714">
              <w:rPr>
                <w:b/>
                <w:sz w:val="28"/>
                <w:szCs w:val="28"/>
                <w:lang w:val="uk-UA"/>
              </w:rPr>
              <w:t>Сума</w:t>
            </w:r>
          </w:p>
        </w:tc>
      </w:tr>
      <w:tr w:rsidR="00284AAE" w:rsidRPr="00242714" w:rsidTr="00BB354F">
        <w:trPr>
          <w:trHeight w:val="70"/>
        </w:trPr>
        <w:tc>
          <w:tcPr>
            <w:tcW w:w="355" w:type="pct"/>
          </w:tcPr>
          <w:p w:rsidR="00284AAE" w:rsidRPr="00242714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Конструкція м \ п віконна  гр№7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2204,45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Pr="00242714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Конструкція м \ п віконна  гр№7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1598,22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Pr="00242714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Конструкція м \ п віконна  гр№7</w:t>
            </w:r>
          </w:p>
        </w:tc>
        <w:tc>
          <w:tcPr>
            <w:tcW w:w="742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2775,75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Pr="00242714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242714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Конструкція м \ п віконна  гр№7</w:t>
            </w:r>
          </w:p>
        </w:tc>
        <w:tc>
          <w:tcPr>
            <w:tcW w:w="742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1257,32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Pr="00242714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Конструкція м \ п підвіконня  гр№7</w:t>
            </w:r>
          </w:p>
        </w:tc>
        <w:tc>
          <w:tcPr>
            <w:tcW w:w="742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387,52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Pr="00242714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СМ  -11  (25кг)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208,00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Бур 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16,00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Фарба червоно - коричнева (2.8кг)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75,00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Пензлик </w:t>
            </w:r>
          </w:p>
        </w:tc>
        <w:tc>
          <w:tcPr>
            <w:tcW w:w="742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Валик 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12,00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Розчинник 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11,00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Фарба біла (0.9кг)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36,00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Фарба водоемульсійна (4.2кг)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50,00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Колір світло зелений 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90,00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Колір персик 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60,00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Фарба фасадна (16кг)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888,00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Колір червоний 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13,75</w:t>
            </w:r>
          </w:p>
        </w:tc>
      </w:tr>
      <w:tr w:rsidR="00284AAE" w:rsidRPr="00242714" w:rsidTr="00BB354F">
        <w:tc>
          <w:tcPr>
            <w:tcW w:w="355" w:type="pct"/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2664" w:type="pct"/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СМ  -11  (25кг)</w:t>
            </w:r>
          </w:p>
        </w:tc>
        <w:tc>
          <w:tcPr>
            <w:tcW w:w="742" w:type="pct"/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130,00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АВС  (5кг)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44,00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Плінтус – музичний зал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368,00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Фурнітура к плінтусу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154,00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Вимикач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22,00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Патрон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Електролампочки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60,00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145,50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Масло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90,00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Масло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35,00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Лестка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Фанера  ФК  гр№12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2542,62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Плівка  п/е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м. п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213,84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ПВА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44,00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Дюбель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Свердло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48,00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Дюбель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500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proofErr w:type="spellStart"/>
            <w:r w:rsidRPr="007378BE">
              <w:rPr>
                <w:sz w:val="28"/>
                <w:szCs w:val="28"/>
                <w:lang w:val="uk-UA"/>
              </w:rPr>
              <w:t>Пропитка</w:t>
            </w:r>
            <w:proofErr w:type="spellEnd"/>
            <w:r w:rsidRPr="007378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proofErr w:type="spellStart"/>
            <w:r w:rsidRPr="007378BE">
              <w:rPr>
                <w:sz w:val="28"/>
                <w:szCs w:val="28"/>
                <w:lang w:val="uk-UA"/>
              </w:rPr>
              <w:t>Саморези</w:t>
            </w:r>
            <w:proofErr w:type="spellEnd"/>
            <w:r w:rsidRPr="007378BE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78BE">
              <w:rPr>
                <w:sz w:val="28"/>
                <w:szCs w:val="28"/>
                <w:lang w:val="uk-UA"/>
              </w:rPr>
              <w:t>упак</w:t>
            </w:r>
            <w:proofErr w:type="spellEnd"/>
            <w:r w:rsidRPr="007378BE">
              <w:rPr>
                <w:sz w:val="28"/>
                <w:szCs w:val="28"/>
                <w:lang w:val="uk-UA"/>
              </w:rPr>
              <w:t xml:space="preserve">.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97,00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 xml:space="preserve">Полотно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378BE">
              <w:rPr>
                <w:sz w:val="28"/>
                <w:szCs w:val="28"/>
                <w:lang w:val="uk-UA"/>
              </w:rPr>
              <w:t>упак</w:t>
            </w:r>
            <w:proofErr w:type="spellEnd"/>
            <w:r w:rsidRPr="007378B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28,00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Коло  -125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22,00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Спортивний куточок – музичний зал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2000,00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40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21,00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Рідке мило (300мл.)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80,00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Підодіяльник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800,00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Простирадло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480,00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Наволочка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31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7378B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7378BE">
              <w:rPr>
                <w:sz w:val="28"/>
                <w:szCs w:val="28"/>
                <w:lang w:val="uk-UA"/>
              </w:rPr>
              <w:t>620,00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 xml:space="preserve">Лава для павільйонів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24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3600,00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Сода кальцинована (0.700гр)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12,06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Білизна - харчоблок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8,12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Металеві скребки   - харчоблок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Миючий засіб для посуду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15,64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 xml:space="preserve">Білизна – прибиральниця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4,64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Миючий засіб для туалету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12,48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 xml:space="preserve">Пакети для сміття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8,64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Миючий засіб для підлоги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12,16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Миючий засіб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8,79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Фарба біла (2.8кг)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72,00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 xml:space="preserve">Розчинник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18,00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Морилка (0.5л)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26,00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Поролон -5\150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12,00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 xml:space="preserve">Віник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46,00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Ажур універсал (паркан) гр№9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650,00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Стовп секційний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592,00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Цемент (50кг)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50,00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Порошок (0.800гр)  - харчоблок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19,09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Мило господарче (0.200гр)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11,60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Мило туалетне (0.100гр-3шт)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5331AE">
              <w:rPr>
                <w:sz w:val="28"/>
                <w:szCs w:val="28"/>
                <w:lang w:val="uk-UA"/>
              </w:rPr>
              <w:t>упак</w:t>
            </w:r>
            <w:proofErr w:type="spellEnd"/>
            <w:r w:rsidRPr="005331AE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11,15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 xml:space="preserve">Порошок (400.гр) 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5331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5331AE">
              <w:rPr>
                <w:sz w:val="28"/>
                <w:szCs w:val="28"/>
                <w:lang w:val="uk-UA"/>
              </w:rPr>
              <w:t>9,10</w:t>
            </w:r>
          </w:p>
        </w:tc>
      </w:tr>
      <w:tr w:rsidR="00284AAE" w:rsidRPr="005331AE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Плита Штахет  (паркан) - територія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600,00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Стовп секційний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17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629,00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Плитка тротуарна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кв. м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Бордюр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180,00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Електроди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набір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40,00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Цемент - 50кг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90,00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Сітка сварня 50\50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36,40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Бензин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літр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89,70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Фарба фасадна -3кг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63,00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Колір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28,00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Щітка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15,00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Ліхтар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35,00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Фарба червона (0.9кг)  гр. № 7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19,00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Фарба синя (2.8кг)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276,00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Фарба біла (0.9кг)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31,00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Фарба фіолетова (0.9кг)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28,00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Фарба чорна (0.25кг)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12,00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Фарба біла (0.9кг)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28,00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Фарба водоемульсійна (1.45кг)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36,00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87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Рукавички гумові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пари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Пензлик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8,50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89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Пензлик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90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Пензлик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3,00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91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Дюбель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упак</w:t>
            </w:r>
            <w:proofErr w:type="spellEnd"/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92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Подушки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Pr="00CE60EB">
              <w:rPr>
                <w:sz w:val="28"/>
                <w:szCs w:val="28"/>
                <w:lang w:val="uk-UA"/>
              </w:rPr>
              <w:t>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93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Екологічні знаки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18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540,00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94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Знаки дорожні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680,00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95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 xml:space="preserve">Світлофор 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220,00</w:t>
            </w:r>
          </w:p>
        </w:tc>
      </w:tr>
      <w:tr w:rsidR="00284AAE" w:rsidRPr="00AC6AB1" w:rsidTr="00BB354F"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96</w:t>
            </w:r>
          </w:p>
        </w:tc>
        <w:tc>
          <w:tcPr>
            <w:tcW w:w="2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Декор для стелі «Квіткова поляна»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шт.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AAE" w:rsidRPr="00CE60EB" w:rsidRDefault="00284AAE" w:rsidP="00BB354F">
            <w:pPr>
              <w:jc w:val="center"/>
              <w:rPr>
                <w:sz w:val="28"/>
                <w:szCs w:val="28"/>
                <w:lang w:val="uk-UA"/>
              </w:rPr>
            </w:pPr>
            <w:r w:rsidRPr="00CE60EB">
              <w:rPr>
                <w:sz w:val="28"/>
                <w:szCs w:val="28"/>
                <w:lang w:val="uk-UA"/>
              </w:rPr>
              <w:t>530,00</w:t>
            </w:r>
          </w:p>
        </w:tc>
      </w:tr>
    </w:tbl>
    <w:p w:rsidR="00284AAE" w:rsidRDefault="00284AAE" w:rsidP="00284AAE">
      <w:pPr>
        <w:rPr>
          <w:sz w:val="28"/>
          <w:szCs w:val="28"/>
          <w:lang w:val="uk-UA"/>
        </w:rPr>
      </w:pPr>
    </w:p>
    <w:p w:rsidR="00284AAE" w:rsidRDefault="00284AAE" w:rsidP="00284AAE">
      <w:pPr>
        <w:rPr>
          <w:sz w:val="28"/>
          <w:szCs w:val="28"/>
          <w:lang w:val="uk-UA"/>
        </w:rPr>
      </w:pPr>
    </w:p>
    <w:p w:rsidR="00284AAE" w:rsidRDefault="00284AAE" w:rsidP="00284AAE">
      <w:pPr>
        <w:rPr>
          <w:sz w:val="28"/>
          <w:szCs w:val="28"/>
          <w:lang w:val="uk-UA"/>
        </w:rPr>
      </w:pPr>
    </w:p>
    <w:p w:rsidR="00A90061" w:rsidRDefault="00A90061"/>
    <w:sectPr w:rsidR="00A900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84AAE"/>
    <w:rsid w:val="00284AAE"/>
    <w:rsid w:val="00A90061"/>
    <w:rsid w:val="00BF0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A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2865</Characters>
  <Application>Microsoft Office Word</Application>
  <DocSecurity>0</DocSecurity>
  <Lines>23</Lines>
  <Paragraphs>6</Paragraphs>
  <ScaleCrop>false</ScaleCrop>
  <Company>Microsoft</Company>
  <LinksUpToDate>false</LinksUpToDate>
  <CharactersWithSpaces>3361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2014-08-21T06:48:00Z</dcterms:created>
  <dcterms:modified xsi:type="dcterms:W3CDTF">2014-08-21T06:49:00Z</dcterms:modified>
</cp:coreProperties>
</file>